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D9" w:rsidRPr="001948D9" w:rsidRDefault="001948D9" w:rsidP="001948D9">
      <w:pPr>
        <w:jc w:val="right"/>
        <w:rPr>
          <w:rFonts w:cs="Times New Roman"/>
          <w:b/>
          <w:szCs w:val="28"/>
        </w:rPr>
      </w:pPr>
      <w:r w:rsidRPr="001948D9">
        <w:rPr>
          <w:rFonts w:cs="Times New Roman"/>
          <w:b/>
          <w:szCs w:val="28"/>
        </w:rPr>
        <w:t>Приложение 3</w:t>
      </w:r>
    </w:p>
    <w:p w:rsidR="00E02D5E" w:rsidRDefault="00216F52" w:rsidP="001948D9">
      <w:pPr>
        <w:spacing w:after="120"/>
        <w:jc w:val="center"/>
        <w:rPr>
          <w:rFonts w:cs="Times New Roman"/>
          <w:szCs w:val="28"/>
        </w:rPr>
      </w:pPr>
      <w:r w:rsidRPr="00216F52">
        <w:rPr>
          <w:rFonts w:cs="Times New Roman"/>
          <w:szCs w:val="28"/>
        </w:rPr>
        <w:t xml:space="preserve">Финансовые условия участия </w:t>
      </w:r>
      <w:proofErr w:type="gramStart"/>
      <w:r w:rsidRPr="00216F52">
        <w:rPr>
          <w:rFonts w:cs="Times New Roman"/>
          <w:szCs w:val="28"/>
        </w:rPr>
        <w:t>в</w:t>
      </w:r>
      <w:proofErr w:type="gramEnd"/>
      <w:r w:rsidRPr="00216F52">
        <w:rPr>
          <w:rFonts w:cs="Times New Roman"/>
          <w:szCs w:val="28"/>
        </w:rPr>
        <w:t xml:space="preserve"> </w:t>
      </w:r>
    </w:p>
    <w:p w:rsidR="00216F52" w:rsidRPr="00216F52" w:rsidRDefault="00216F52" w:rsidP="001948D9">
      <w:pPr>
        <w:spacing w:after="120"/>
        <w:jc w:val="center"/>
        <w:rPr>
          <w:rFonts w:cs="Times New Roman"/>
          <w:szCs w:val="28"/>
        </w:rPr>
      </w:pPr>
      <w:r w:rsidRPr="00216F52">
        <w:rPr>
          <w:rFonts w:cs="Times New Roman"/>
          <w:szCs w:val="28"/>
        </w:rPr>
        <w:t>Межрегиональном конкурсе «Музыкальный синтез»</w:t>
      </w:r>
      <w:r>
        <w:rPr>
          <w:rFonts w:cs="Times New Roman"/>
          <w:szCs w:val="28"/>
        </w:rPr>
        <w:t xml:space="preserve"> в 2022 г.</w:t>
      </w:r>
    </w:p>
    <w:p w:rsidR="00216F52" w:rsidRPr="00216F52" w:rsidRDefault="00216F52" w:rsidP="001948D9">
      <w:pPr>
        <w:spacing w:after="120"/>
        <w:ind w:firstLine="708"/>
        <w:jc w:val="both"/>
        <w:rPr>
          <w:rFonts w:cs="Times New Roman"/>
          <w:szCs w:val="28"/>
        </w:rPr>
      </w:pPr>
      <w:r w:rsidRPr="00216F52">
        <w:rPr>
          <w:rFonts w:cs="Times New Roman"/>
          <w:szCs w:val="28"/>
        </w:rPr>
        <w:t xml:space="preserve">Участники, имеющие ограниченные возможности здоровья, организационный </w:t>
      </w:r>
      <w:r w:rsidR="001D0837">
        <w:rPr>
          <w:rFonts w:cs="Times New Roman"/>
          <w:szCs w:val="28"/>
        </w:rPr>
        <w:t>сбор</w:t>
      </w:r>
      <w:r w:rsidRPr="00216F52">
        <w:rPr>
          <w:rFonts w:cs="Times New Roman"/>
          <w:szCs w:val="28"/>
        </w:rPr>
        <w:t xml:space="preserve"> не оплачивают.</w:t>
      </w:r>
      <w:r w:rsidR="00E41723">
        <w:rPr>
          <w:rFonts w:cs="Times New Roman"/>
          <w:szCs w:val="28"/>
        </w:rPr>
        <w:t xml:space="preserve"> </w:t>
      </w:r>
      <w:r w:rsidRPr="00216F52">
        <w:rPr>
          <w:rFonts w:cs="Times New Roman"/>
          <w:szCs w:val="28"/>
        </w:rPr>
        <w:t xml:space="preserve">Организационный сбор расходуется на изготовление дипломов, грамот, благодарственных писем, </w:t>
      </w:r>
      <w:r w:rsidR="001D0837">
        <w:rPr>
          <w:rFonts w:cs="Times New Roman"/>
          <w:szCs w:val="28"/>
        </w:rPr>
        <w:t>наградных символов, работу жюри</w:t>
      </w:r>
      <w:r w:rsidRPr="00216F52">
        <w:rPr>
          <w:rFonts w:cs="Times New Roman"/>
          <w:szCs w:val="28"/>
        </w:rPr>
        <w:t>. Часть организационного сбора расходуется на благотворительные цели. В случае отказа от участия организационный взнос не возвращается.</w:t>
      </w:r>
    </w:p>
    <w:p w:rsidR="00216F52" w:rsidRPr="00216F52" w:rsidRDefault="00216F52" w:rsidP="001948D9">
      <w:pPr>
        <w:spacing w:after="120"/>
        <w:jc w:val="both"/>
        <w:rPr>
          <w:rFonts w:cs="Times New Roman"/>
          <w:szCs w:val="28"/>
        </w:rPr>
      </w:pPr>
      <w:r w:rsidRPr="00216F52">
        <w:rPr>
          <w:rFonts w:cs="Times New Roman"/>
          <w:szCs w:val="28"/>
        </w:rPr>
        <w:t xml:space="preserve">Организационный </w:t>
      </w:r>
      <w:r w:rsidR="001D0837">
        <w:rPr>
          <w:rFonts w:cs="Times New Roman"/>
          <w:szCs w:val="28"/>
        </w:rPr>
        <w:t>сбор</w:t>
      </w:r>
      <w:r w:rsidRPr="00216F52">
        <w:rPr>
          <w:rFonts w:cs="Times New Roman"/>
          <w:szCs w:val="28"/>
        </w:rPr>
        <w:t xml:space="preserve"> составляет:</w:t>
      </w:r>
    </w:p>
    <w:p w:rsidR="00216F52" w:rsidRPr="00216F52" w:rsidRDefault="00216F52" w:rsidP="001948D9">
      <w:pPr>
        <w:spacing w:after="120"/>
        <w:jc w:val="both"/>
        <w:rPr>
          <w:rFonts w:cs="Times New Roman"/>
          <w:szCs w:val="28"/>
        </w:rPr>
      </w:pPr>
      <w:r w:rsidRPr="00216F52">
        <w:rPr>
          <w:rFonts w:cs="Times New Roman"/>
          <w:b/>
          <w:szCs w:val="28"/>
        </w:rPr>
        <w:t>солисты-исполнители</w:t>
      </w:r>
      <w:r w:rsidRPr="00216F52">
        <w:rPr>
          <w:rFonts w:cs="Times New Roman"/>
          <w:szCs w:val="28"/>
        </w:rPr>
        <w:t xml:space="preserve">, </w:t>
      </w:r>
      <w:r w:rsidRPr="00216F52">
        <w:rPr>
          <w:rFonts w:cs="Times New Roman"/>
          <w:b/>
          <w:szCs w:val="28"/>
        </w:rPr>
        <w:t>авторы</w:t>
      </w:r>
      <w:r w:rsidRPr="00216F52">
        <w:rPr>
          <w:rFonts w:cs="Times New Roman"/>
          <w:szCs w:val="28"/>
        </w:rPr>
        <w:t xml:space="preserve"> в номинациях «Композиция для клавишного электронного инструмента» и  «Музыкальная компьютерная композиция» – </w:t>
      </w:r>
      <w:r w:rsidRPr="00216F52">
        <w:rPr>
          <w:rFonts w:cs="Times New Roman"/>
          <w:b/>
          <w:szCs w:val="28"/>
        </w:rPr>
        <w:t>300</w:t>
      </w:r>
      <w:r w:rsidRPr="00216F52">
        <w:rPr>
          <w:rFonts w:cs="Times New Roman"/>
          <w:szCs w:val="28"/>
        </w:rPr>
        <w:t xml:space="preserve"> рублей.</w:t>
      </w:r>
    </w:p>
    <w:p w:rsidR="00216F52" w:rsidRPr="00216F52" w:rsidRDefault="00216F52" w:rsidP="00E41723">
      <w:pPr>
        <w:spacing w:after="0"/>
        <w:jc w:val="both"/>
        <w:rPr>
          <w:rFonts w:cs="Times New Roman"/>
          <w:szCs w:val="28"/>
        </w:rPr>
      </w:pPr>
      <w:r w:rsidRPr="00216F52">
        <w:rPr>
          <w:rFonts w:cs="Times New Roman"/>
          <w:b/>
          <w:szCs w:val="28"/>
        </w:rPr>
        <w:t xml:space="preserve">дуэты </w:t>
      </w:r>
      <w:r w:rsidRPr="00216F52">
        <w:rPr>
          <w:rFonts w:cs="Times New Roman"/>
          <w:szCs w:val="28"/>
        </w:rPr>
        <w:t xml:space="preserve">– </w:t>
      </w:r>
      <w:r w:rsidRPr="00216F52">
        <w:rPr>
          <w:rFonts w:cs="Times New Roman"/>
          <w:b/>
          <w:szCs w:val="28"/>
        </w:rPr>
        <w:t>500</w:t>
      </w:r>
      <w:r w:rsidRPr="00216F52">
        <w:rPr>
          <w:rFonts w:cs="Times New Roman"/>
          <w:szCs w:val="28"/>
        </w:rPr>
        <w:t xml:space="preserve"> рублей;</w:t>
      </w:r>
    </w:p>
    <w:p w:rsidR="00216F52" w:rsidRPr="00216F52" w:rsidRDefault="00216F52" w:rsidP="00E41723">
      <w:pPr>
        <w:spacing w:after="0"/>
        <w:jc w:val="both"/>
        <w:rPr>
          <w:rFonts w:cs="Times New Roman"/>
          <w:szCs w:val="28"/>
        </w:rPr>
      </w:pPr>
      <w:r w:rsidRPr="00216F52">
        <w:rPr>
          <w:rFonts w:cs="Times New Roman"/>
          <w:b/>
          <w:szCs w:val="28"/>
        </w:rPr>
        <w:t>трио</w:t>
      </w:r>
      <w:r w:rsidRPr="00216F52">
        <w:rPr>
          <w:rFonts w:cs="Times New Roman"/>
          <w:szCs w:val="28"/>
        </w:rPr>
        <w:t xml:space="preserve"> – </w:t>
      </w:r>
      <w:r w:rsidRPr="00216F52">
        <w:rPr>
          <w:rFonts w:cs="Times New Roman"/>
          <w:b/>
          <w:szCs w:val="28"/>
        </w:rPr>
        <w:t>600</w:t>
      </w:r>
      <w:r w:rsidRPr="00216F52">
        <w:rPr>
          <w:rFonts w:cs="Times New Roman"/>
          <w:szCs w:val="28"/>
        </w:rPr>
        <w:t xml:space="preserve"> рублей;</w:t>
      </w:r>
    </w:p>
    <w:p w:rsidR="00216F52" w:rsidRPr="00216F52" w:rsidRDefault="00216F52" w:rsidP="00E41723">
      <w:pPr>
        <w:spacing w:after="120"/>
        <w:jc w:val="both"/>
        <w:rPr>
          <w:rFonts w:cs="Times New Roman"/>
          <w:szCs w:val="28"/>
        </w:rPr>
      </w:pPr>
      <w:r w:rsidRPr="00216F52">
        <w:rPr>
          <w:rFonts w:cs="Times New Roman"/>
          <w:b/>
          <w:szCs w:val="28"/>
        </w:rPr>
        <w:t xml:space="preserve">ансамбли </w:t>
      </w:r>
      <w:r w:rsidRPr="00216F52">
        <w:rPr>
          <w:rFonts w:cs="Times New Roman"/>
          <w:szCs w:val="28"/>
        </w:rPr>
        <w:t xml:space="preserve">от 4 человек – </w:t>
      </w:r>
      <w:r w:rsidRPr="00216F52">
        <w:rPr>
          <w:rFonts w:cs="Times New Roman"/>
          <w:b/>
          <w:szCs w:val="28"/>
        </w:rPr>
        <w:t>150</w:t>
      </w:r>
      <w:r w:rsidRPr="00216F52">
        <w:rPr>
          <w:rFonts w:cs="Times New Roman"/>
          <w:szCs w:val="28"/>
        </w:rPr>
        <w:t xml:space="preserve"> рублей с участника.</w:t>
      </w:r>
    </w:p>
    <w:p w:rsidR="006A45B4" w:rsidRDefault="00216F52" w:rsidP="006835DE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216F52">
        <w:rPr>
          <w:rFonts w:cs="Times New Roman"/>
          <w:b/>
          <w:color w:val="000000"/>
          <w:szCs w:val="28"/>
          <w:shd w:val="clear" w:color="auto" w:fill="FFFFFF"/>
        </w:rPr>
        <w:t>Реквизиты для благотворительных взносов</w:t>
      </w:r>
    </w:p>
    <w:p w:rsidR="006835DE" w:rsidRDefault="00113548">
      <w:pPr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 wp14:anchorId="34B0A514" wp14:editId="77B9B8B8">
            <wp:extent cx="4059534" cy="2586386"/>
            <wp:effectExtent l="0" t="0" r="0" b="4445"/>
            <wp:docPr id="1" name="Рисунок 1" descr="C:\Users\Методист\Downloads\IMG-202203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ownloads\IMG-20220330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1" t="17230" r="24170" b="9834"/>
                    <a:stretch/>
                  </pic:blipFill>
                  <pic:spPr bwMode="auto">
                    <a:xfrm>
                      <a:off x="0" y="0"/>
                      <a:ext cx="4063179" cy="258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837" w:rsidRDefault="001D0837">
      <w:pPr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Назначение платежа: </w:t>
      </w:r>
      <w:r w:rsidR="00584188">
        <w:rPr>
          <w:rFonts w:cs="Times New Roman"/>
          <w:color w:val="000000"/>
          <w:szCs w:val="28"/>
          <w:shd w:val="clear" w:color="auto" w:fill="FFFFFF"/>
        </w:rPr>
        <w:t>название конкурса, фамили</w:t>
      </w:r>
      <w:r w:rsidR="00E41723">
        <w:rPr>
          <w:rFonts w:cs="Times New Roman"/>
          <w:color w:val="000000"/>
          <w:szCs w:val="28"/>
          <w:shd w:val="clear" w:color="auto" w:fill="FFFFFF"/>
        </w:rPr>
        <w:t>я</w:t>
      </w:r>
      <w:r w:rsidR="00584188">
        <w:rPr>
          <w:rFonts w:cs="Times New Roman"/>
          <w:color w:val="000000"/>
          <w:szCs w:val="28"/>
          <w:shd w:val="clear" w:color="auto" w:fill="FFFFFF"/>
        </w:rPr>
        <w:t>, имя, возраст участника</w:t>
      </w:r>
      <w:r w:rsidR="00584188" w:rsidRPr="001D0837">
        <w:rPr>
          <w:rFonts w:cs="Times New Roman"/>
          <w:i/>
          <w:color w:val="000000"/>
          <w:szCs w:val="28"/>
          <w:shd w:val="clear" w:color="auto" w:fill="FFFFFF"/>
        </w:rPr>
        <w:t xml:space="preserve"> </w:t>
      </w:r>
      <w:r w:rsidR="00584188" w:rsidRPr="00E41723">
        <w:rPr>
          <w:rFonts w:cs="Times New Roman"/>
          <w:color w:val="000000"/>
          <w:szCs w:val="28"/>
          <w:shd w:val="clear" w:color="auto" w:fill="FFFFFF"/>
        </w:rPr>
        <w:t>(</w:t>
      </w:r>
      <w:r w:rsidRPr="00E41723">
        <w:rPr>
          <w:rFonts w:cs="Times New Roman"/>
          <w:color w:val="000000"/>
          <w:szCs w:val="28"/>
          <w:shd w:val="clear" w:color="auto" w:fill="FFFFFF"/>
        </w:rPr>
        <w:t xml:space="preserve">Музыкальный синтез, </w:t>
      </w:r>
      <w:r>
        <w:rPr>
          <w:rFonts w:cs="Times New Roman"/>
          <w:i/>
          <w:color w:val="000000"/>
          <w:szCs w:val="28"/>
          <w:shd w:val="clear" w:color="auto" w:fill="FFFFFF"/>
        </w:rPr>
        <w:t>Смирнова Милана, 13</w:t>
      </w:r>
      <w:bookmarkStart w:id="0" w:name="_GoBack"/>
      <w:bookmarkEnd w:id="0"/>
      <w:r w:rsidR="00584188" w:rsidRPr="00E41723">
        <w:rPr>
          <w:rFonts w:cs="Times New Roman"/>
          <w:color w:val="000000"/>
          <w:szCs w:val="28"/>
          <w:shd w:val="clear" w:color="auto" w:fill="FFFFFF"/>
        </w:rPr>
        <w:t>)</w:t>
      </w:r>
    </w:p>
    <w:p w:rsidR="00216F52" w:rsidRDefault="001D0837">
      <w:pPr>
        <w:rPr>
          <w:rFonts w:cs="Times New Roman"/>
          <w:color w:val="000000"/>
          <w:szCs w:val="28"/>
          <w:shd w:val="clear" w:color="auto" w:fill="FFFFFF"/>
        </w:rPr>
      </w:pPr>
      <w:r w:rsidRPr="001D0837">
        <w:rPr>
          <w:rFonts w:cs="Times New Roman"/>
          <w:color w:val="000000"/>
          <w:szCs w:val="28"/>
          <w:shd w:val="clear" w:color="auto" w:fill="FFFFFF"/>
        </w:rPr>
        <w:t xml:space="preserve">Квитанцию об оплате выслать на электронный адрес </w:t>
      </w:r>
      <w:hyperlink r:id="rId8" w:history="1"/>
      <w:r>
        <w:rPr>
          <w:rFonts w:cs="Times New Roman"/>
          <w:color w:val="000000"/>
          <w:shd w:val="clear" w:color="auto" w:fill="FFFFFF"/>
        </w:rPr>
        <w:t xml:space="preserve"> </w:t>
      </w:r>
      <w:hyperlink r:id="rId9" w:history="1">
        <w:r w:rsidRPr="001D0837">
          <w:rPr>
            <w:rStyle w:val="a3"/>
            <w:szCs w:val="28"/>
          </w:rPr>
          <w:t>distantkonkurs-akademia@yandex.ru</w:t>
        </w:r>
      </w:hyperlink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1948D9">
        <w:rPr>
          <w:rFonts w:cs="Times New Roman"/>
          <w:color w:val="000000"/>
          <w:szCs w:val="28"/>
          <w:shd w:val="clear" w:color="auto" w:fill="FFFFFF"/>
        </w:rPr>
        <w:t>с темой письма «КВИТАНЦИЯ Музыкальный синтез»</w:t>
      </w:r>
      <w:r w:rsidR="00E41723">
        <w:rPr>
          <w:rFonts w:cs="Times New Roman"/>
          <w:color w:val="000000"/>
          <w:szCs w:val="28"/>
          <w:shd w:val="clear" w:color="auto" w:fill="FFFFFF"/>
        </w:rPr>
        <w:t>.</w:t>
      </w:r>
    </w:p>
    <w:p w:rsidR="00C012C1" w:rsidRDefault="00C012C1">
      <w:pPr>
        <w:rPr>
          <w:rFonts w:cs="Times New Roman"/>
          <w:color w:val="000000"/>
          <w:szCs w:val="28"/>
          <w:shd w:val="clear" w:color="auto" w:fill="FFFFFF"/>
        </w:rPr>
      </w:pPr>
    </w:p>
    <w:p w:rsidR="00584188" w:rsidRPr="006835DE" w:rsidRDefault="00584188" w:rsidP="006835DE">
      <w:pPr>
        <w:spacing w:line="240" w:lineRule="auto"/>
        <w:rPr>
          <w:rFonts w:cs="Times New Roman"/>
          <w:color w:val="000000"/>
          <w:szCs w:val="28"/>
          <w:shd w:val="clear" w:color="auto" w:fill="FFFFFF"/>
        </w:rPr>
      </w:pPr>
    </w:p>
    <w:sectPr w:rsidR="00584188" w:rsidRPr="006835DE" w:rsidSect="00E4172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2585F"/>
    <w:multiLevelType w:val="hybridMultilevel"/>
    <w:tmpl w:val="EE944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D8"/>
    <w:rsid w:val="00113548"/>
    <w:rsid w:val="001948D9"/>
    <w:rsid w:val="001D0837"/>
    <w:rsid w:val="00216F52"/>
    <w:rsid w:val="00584188"/>
    <w:rsid w:val="006835DE"/>
    <w:rsid w:val="006A45B4"/>
    <w:rsid w:val="00844FD8"/>
    <w:rsid w:val="008B0975"/>
    <w:rsid w:val="00C012C1"/>
    <w:rsid w:val="00D63229"/>
    <w:rsid w:val="00E02D5E"/>
    <w:rsid w:val="00E4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08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41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08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41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tantkonkurs-akademia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istantkonkurs-akadem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74203-E4D8-4E95-BD91-845F8C22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ДА105</dc:creator>
  <cp:keywords/>
  <dc:description/>
  <cp:lastModifiedBy>ДА105</cp:lastModifiedBy>
  <cp:revision>8</cp:revision>
  <dcterms:created xsi:type="dcterms:W3CDTF">2022-03-22T06:39:00Z</dcterms:created>
  <dcterms:modified xsi:type="dcterms:W3CDTF">2022-03-30T15:17:00Z</dcterms:modified>
</cp:coreProperties>
</file>